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B5A9F" w:rsidRDefault="00380A24" w:rsidP="00380A24">
      <w:pPr>
        <w:jc w:val="center"/>
        <w:rPr>
          <w:rFonts w:ascii="Comic Sans MS" w:hAnsi="Comic Sans MS"/>
          <w:sz w:val="24"/>
          <w:szCs w:val="24"/>
        </w:rPr>
      </w:pPr>
      <w:r>
        <w:rPr>
          <w:rFonts w:ascii="Comic Sans MS" w:hAnsi="Comic Sans MS"/>
          <w:sz w:val="24"/>
          <w:szCs w:val="24"/>
        </w:rPr>
        <w:t>Friends of Seymour Library</w:t>
      </w:r>
    </w:p>
    <w:p w:rsidR="00380A24" w:rsidRDefault="00380A24" w:rsidP="00380A24">
      <w:pPr>
        <w:jc w:val="center"/>
        <w:rPr>
          <w:rFonts w:ascii="Comic Sans MS" w:hAnsi="Comic Sans MS"/>
          <w:sz w:val="24"/>
          <w:szCs w:val="24"/>
        </w:rPr>
      </w:pPr>
      <w:r>
        <w:rPr>
          <w:rFonts w:ascii="Comic Sans MS" w:hAnsi="Comic Sans MS"/>
          <w:sz w:val="24"/>
          <w:szCs w:val="24"/>
        </w:rPr>
        <w:t>Minutes</w:t>
      </w:r>
    </w:p>
    <w:p w:rsidR="00380A24" w:rsidRDefault="00380A24" w:rsidP="00380A24">
      <w:pPr>
        <w:jc w:val="center"/>
        <w:rPr>
          <w:rFonts w:ascii="Comic Sans MS" w:hAnsi="Comic Sans MS"/>
          <w:sz w:val="24"/>
          <w:szCs w:val="24"/>
        </w:rPr>
      </w:pPr>
      <w:r>
        <w:rPr>
          <w:rFonts w:ascii="Comic Sans MS" w:hAnsi="Comic Sans MS"/>
          <w:sz w:val="24"/>
          <w:szCs w:val="24"/>
        </w:rPr>
        <w:t>May 20, 2015</w:t>
      </w:r>
    </w:p>
    <w:p w:rsidR="00380A24" w:rsidRDefault="00380A24" w:rsidP="00380A24">
      <w:pPr>
        <w:jc w:val="center"/>
        <w:rPr>
          <w:rFonts w:ascii="Comic Sans MS" w:hAnsi="Comic Sans MS"/>
          <w:sz w:val="24"/>
          <w:szCs w:val="24"/>
        </w:rPr>
      </w:pPr>
    </w:p>
    <w:p w:rsidR="00B560F0" w:rsidRDefault="00380A24" w:rsidP="00380A24">
      <w:pPr>
        <w:rPr>
          <w:rFonts w:ascii="Comic Sans MS" w:hAnsi="Comic Sans MS"/>
          <w:sz w:val="24"/>
          <w:szCs w:val="24"/>
        </w:rPr>
      </w:pPr>
      <w:r w:rsidRPr="0078182E">
        <w:rPr>
          <w:rFonts w:ascii="Comic Sans MS" w:hAnsi="Comic Sans MS"/>
          <w:b/>
          <w:sz w:val="24"/>
          <w:szCs w:val="24"/>
        </w:rPr>
        <w:t>Present:</w:t>
      </w:r>
      <w:r>
        <w:rPr>
          <w:rFonts w:ascii="Comic Sans MS" w:hAnsi="Comic Sans MS"/>
          <w:sz w:val="24"/>
          <w:szCs w:val="24"/>
        </w:rPr>
        <w:t xml:space="preserve">  Anne Mlod, Jo</w:t>
      </w:r>
      <w:r w:rsidR="00B560F0">
        <w:rPr>
          <w:rFonts w:ascii="Comic Sans MS" w:hAnsi="Comic Sans MS"/>
          <w:sz w:val="24"/>
          <w:szCs w:val="24"/>
        </w:rPr>
        <w:t>h</w:t>
      </w:r>
      <w:r>
        <w:rPr>
          <w:rFonts w:ascii="Comic Sans MS" w:hAnsi="Comic Sans MS"/>
          <w:sz w:val="24"/>
          <w:szCs w:val="24"/>
        </w:rPr>
        <w:t>n Kingsley, Marcia Walsh, Roseann Schoonmaker</w:t>
      </w:r>
      <w:r w:rsidR="003001AA">
        <w:rPr>
          <w:rFonts w:ascii="Comic Sans MS" w:hAnsi="Comic Sans MS"/>
          <w:sz w:val="24"/>
          <w:szCs w:val="24"/>
        </w:rPr>
        <w:t>, Lisa Carr, Mary Gomoll-Granisz</w:t>
      </w:r>
      <w:r>
        <w:rPr>
          <w:rFonts w:ascii="Comic Sans MS" w:hAnsi="Comic Sans MS"/>
          <w:sz w:val="24"/>
          <w:szCs w:val="24"/>
        </w:rPr>
        <w:t>,</w:t>
      </w:r>
      <w:r w:rsidR="003001AA">
        <w:rPr>
          <w:rFonts w:ascii="Comic Sans MS" w:hAnsi="Comic Sans MS"/>
          <w:sz w:val="24"/>
          <w:szCs w:val="24"/>
        </w:rPr>
        <w:t xml:space="preserve"> MaryAnn Haberlau, Carolyn Hiza</w:t>
      </w:r>
      <w:r>
        <w:rPr>
          <w:rFonts w:ascii="Comic Sans MS" w:hAnsi="Comic Sans MS"/>
          <w:sz w:val="24"/>
          <w:szCs w:val="24"/>
        </w:rPr>
        <w:t>, Lyn Mozur, Priscilla Murphy, Joan Plis, Joan Sigona, Lisa Sigona, Barbara Stith</w:t>
      </w:r>
    </w:p>
    <w:p w:rsidR="00B560F0" w:rsidRDefault="00B33ED3" w:rsidP="00380A24">
      <w:pPr>
        <w:rPr>
          <w:rFonts w:ascii="Comic Sans MS" w:hAnsi="Comic Sans MS"/>
          <w:sz w:val="24"/>
          <w:szCs w:val="24"/>
        </w:rPr>
      </w:pPr>
      <w:r w:rsidRPr="0078182E">
        <w:rPr>
          <w:rFonts w:ascii="Comic Sans MS" w:hAnsi="Comic Sans MS"/>
          <w:b/>
          <w:sz w:val="24"/>
          <w:szCs w:val="24"/>
        </w:rPr>
        <w:t>Minut</w:t>
      </w:r>
      <w:r w:rsidR="00B560F0" w:rsidRPr="0078182E">
        <w:rPr>
          <w:rFonts w:ascii="Comic Sans MS" w:hAnsi="Comic Sans MS"/>
          <w:b/>
          <w:sz w:val="24"/>
          <w:szCs w:val="24"/>
        </w:rPr>
        <w:t>es:</w:t>
      </w:r>
      <w:r w:rsidR="00B560F0">
        <w:rPr>
          <w:rFonts w:ascii="Comic Sans MS" w:hAnsi="Comic Sans MS"/>
          <w:sz w:val="24"/>
          <w:szCs w:val="24"/>
        </w:rPr>
        <w:t xml:space="preserve">  A motion made by Lisa Sigona and seconded by MaryAnn Haberlau to accept the April minutes was unanimously approved. </w:t>
      </w:r>
      <w:r w:rsidR="006B33D9">
        <w:rPr>
          <w:rFonts w:ascii="Comic Sans MS" w:hAnsi="Comic Sans MS"/>
          <w:sz w:val="24"/>
          <w:szCs w:val="24"/>
        </w:rPr>
        <w:t xml:space="preserve"> A motion </w:t>
      </w:r>
      <w:bookmarkStart w:id="0" w:name="_GoBack"/>
      <w:bookmarkEnd w:id="0"/>
      <w:r w:rsidR="006B33D9">
        <w:rPr>
          <w:rFonts w:ascii="Comic Sans MS" w:hAnsi="Comic Sans MS"/>
          <w:sz w:val="24"/>
          <w:szCs w:val="24"/>
        </w:rPr>
        <w:t>made by Lisa Sigona and second</w:t>
      </w:r>
      <w:r w:rsidR="00DE5375">
        <w:rPr>
          <w:rFonts w:ascii="Comic Sans MS" w:hAnsi="Comic Sans MS"/>
          <w:sz w:val="24"/>
          <w:szCs w:val="24"/>
        </w:rPr>
        <w:t xml:space="preserve">ed </w:t>
      </w:r>
      <w:r w:rsidR="006B33D9">
        <w:rPr>
          <w:rFonts w:ascii="Comic Sans MS" w:hAnsi="Comic Sans MS"/>
          <w:sz w:val="24"/>
          <w:szCs w:val="24"/>
        </w:rPr>
        <w:t>by John Kingsley to amend the February minutes to read the cost for the logo design not to exceed $400.00</w:t>
      </w:r>
      <w:r w:rsidR="002236CE">
        <w:rPr>
          <w:rFonts w:ascii="Comic Sans MS" w:hAnsi="Comic Sans MS"/>
          <w:sz w:val="24"/>
          <w:szCs w:val="24"/>
        </w:rPr>
        <w:t xml:space="preserve"> </w:t>
      </w:r>
      <w:r w:rsidR="00DE5375">
        <w:rPr>
          <w:rFonts w:ascii="Comic Sans MS" w:hAnsi="Comic Sans MS"/>
          <w:sz w:val="24"/>
          <w:szCs w:val="24"/>
        </w:rPr>
        <w:t>was also approved.</w:t>
      </w:r>
    </w:p>
    <w:p w:rsidR="00B560F0" w:rsidRDefault="00B560F0" w:rsidP="00380A24">
      <w:pPr>
        <w:rPr>
          <w:rFonts w:ascii="Comic Sans MS" w:hAnsi="Comic Sans MS"/>
          <w:sz w:val="24"/>
          <w:szCs w:val="24"/>
        </w:rPr>
      </w:pPr>
      <w:r w:rsidRPr="0078182E">
        <w:rPr>
          <w:rFonts w:ascii="Comic Sans MS" w:hAnsi="Comic Sans MS"/>
          <w:b/>
          <w:sz w:val="24"/>
          <w:szCs w:val="24"/>
        </w:rPr>
        <w:t>Treasure’s Report</w:t>
      </w:r>
      <w:r w:rsidR="00B33ED3" w:rsidRPr="0078182E">
        <w:rPr>
          <w:rFonts w:ascii="Comic Sans MS" w:hAnsi="Comic Sans MS"/>
          <w:b/>
          <w:sz w:val="24"/>
          <w:szCs w:val="24"/>
        </w:rPr>
        <w:t>:</w:t>
      </w:r>
      <w:r w:rsidR="00B33ED3">
        <w:rPr>
          <w:rFonts w:ascii="Comic Sans MS" w:hAnsi="Comic Sans MS"/>
          <w:sz w:val="24"/>
          <w:szCs w:val="24"/>
        </w:rPr>
        <w:t xml:space="preserve">  </w:t>
      </w:r>
      <w:r w:rsidR="0078182E">
        <w:rPr>
          <w:rFonts w:ascii="Comic Sans MS" w:hAnsi="Comic Sans MS"/>
          <w:sz w:val="24"/>
          <w:szCs w:val="24"/>
        </w:rPr>
        <w:t xml:space="preserve">Marcia Walsh reported on the finances for April and May.   The </w:t>
      </w:r>
      <w:r w:rsidR="0078182E" w:rsidRPr="0068204F">
        <w:rPr>
          <w:rFonts w:ascii="Comic Sans MS" w:hAnsi="Comic Sans MS"/>
          <w:b/>
          <w:sz w:val="24"/>
          <w:szCs w:val="24"/>
        </w:rPr>
        <w:t>checking account balance on March 31, 2015 was $6,942.47</w:t>
      </w:r>
    </w:p>
    <w:p w:rsidR="0078182E" w:rsidRDefault="0078182E" w:rsidP="00380A24">
      <w:pPr>
        <w:rPr>
          <w:rFonts w:ascii="Comic Sans MS" w:hAnsi="Comic Sans MS"/>
          <w:sz w:val="24"/>
          <w:szCs w:val="24"/>
        </w:rPr>
      </w:pPr>
      <w:r>
        <w:rPr>
          <w:rFonts w:ascii="Comic Sans MS" w:hAnsi="Comic Sans MS"/>
          <w:sz w:val="24"/>
          <w:szCs w:val="24"/>
        </w:rPr>
        <w:tab/>
        <w:t>Deposits totaled $155 from memberships and Story Trees.</w:t>
      </w:r>
    </w:p>
    <w:p w:rsidR="0078182E" w:rsidRDefault="0078182E" w:rsidP="00380A24">
      <w:pPr>
        <w:rPr>
          <w:rFonts w:ascii="Comic Sans MS" w:hAnsi="Comic Sans MS"/>
          <w:sz w:val="24"/>
          <w:szCs w:val="24"/>
        </w:rPr>
      </w:pPr>
      <w:r>
        <w:rPr>
          <w:rFonts w:ascii="Comic Sans MS" w:hAnsi="Comic Sans MS"/>
          <w:sz w:val="24"/>
          <w:szCs w:val="24"/>
        </w:rPr>
        <w:tab/>
        <w:t>Expenses totaled $34.96 for Seymour Library book for Leigh Romano.</w:t>
      </w:r>
    </w:p>
    <w:p w:rsidR="0078182E" w:rsidRDefault="0078182E" w:rsidP="00380A24">
      <w:pPr>
        <w:rPr>
          <w:rFonts w:ascii="Comic Sans MS" w:hAnsi="Comic Sans MS"/>
          <w:sz w:val="24"/>
          <w:szCs w:val="24"/>
        </w:rPr>
      </w:pPr>
      <w:r>
        <w:rPr>
          <w:rFonts w:ascii="Comic Sans MS" w:hAnsi="Comic Sans MS"/>
          <w:sz w:val="24"/>
          <w:szCs w:val="24"/>
        </w:rPr>
        <w:t xml:space="preserve">The </w:t>
      </w:r>
      <w:r w:rsidRPr="0068204F">
        <w:rPr>
          <w:rFonts w:ascii="Comic Sans MS" w:hAnsi="Comic Sans MS"/>
          <w:b/>
          <w:sz w:val="24"/>
          <w:szCs w:val="24"/>
        </w:rPr>
        <w:t>Savings Account balance as of March 31, 2015 was 564.68</w:t>
      </w:r>
      <w:r>
        <w:rPr>
          <w:rFonts w:ascii="Comic Sans MS" w:hAnsi="Comic Sans MS"/>
          <w:sz w:val="24"/>
          <w:szCs w:val="24"/>
        </w:rPr>
        <w:t>.  There was a service charge of $5.00 for inactivity.</w:t>
      </w:r>
    </w:p>
    <w:p w:rsidR="0078182E" w:rsidRDefault="0078182E" w:rsidP="0078182E">
      <w:pPr>
        <w:rPr>
          <w:rFonts w:ascii="Comic Sans MS" w:hAnsi="Comic Sans MS"/>
          <w:sz w:val="24"/>
          <w:szCs w:val="24"/>
        </w:rPr>
      </w:pPr>
      <w:r>
        <w:rPr>
          <w:rFonts w:ascii="Comic Sans MS" w:hAnsi="Comic Sans MS"/>
          <w:sz w:val="24"/>
          <w:szCs w:val="24"/>
        </w:rPr>
        <w:t xml:space="preserve">The </w:t>
      </w:r>
      <w:r w:rsidRPr="0068204F">
        <w:rPr>
          <w:rFonts w:ascii="Comic Sans MS" w:hAnsi="Comic Sans MS"/>
          <w:b/>
          <w:sz w:val="24"/>
          <w:szCs w:val="24"/>
        </w:rPr>
        <w:t>checking account balance on April 30, 2015 was $5624. 99</w:t>
      </w:r>
      <w:r>
        <w:rPr>
          <w:rFonts w:ascii="Comic Sans MS" w:hAnsi="Comic Sans MS"/>
          <w:sz w:val="24"/>
          <w:szCs w:val="24"/>
        </w:rPr>
        <w:t>.</w:t>
      </w:r>
    </w:p>
    <w:p w:rsidR="0078182E" w:rsidRDefault="0078182E" w:rsidP="0078182E">
      <w:pPr>
        <w:rPr>
          <w:rFonts w:ascii="Comic Sans MS" w:hAnsi="Comic Sans MS"/>
          <w:sz w:val="24"/>
          <w:szCs w:val="24"/>
        </w:rPr>
      </w:pPr>
      <w:r>
        <w:rPr>
          <w:rFonts w:ascii="Comic Sans MS" w:hAnsi="Comic Sans MS"/>
          <w:sz w:val="24"/>
          <w:szCs w:val="24"/>
        </w:rPr>
        <w:tab/>
        <w:t xml:space="preserve">Deposits totaled </w:t>
      </w:r>
      <w:r w:rsidR="0068204F">
        <w:rPr>
          <w:rFonts w:ascii="Comic Sans MS" w:hAnsi="Comic Sans MS"/>
          <w:sz w:val="24"/>
          <w:szCs w:val="24"/>
        </w:rPr>
        <w:t>$2540.00 from membership drive, and renewals and raffle.</w:t>
      </w:r>
    </w:p>
    <w:p w:rsidR="0068204F" w:rsidRDefault="0068204F" w:rsidP="0078182E">
      <w:pPr>
        <w:rPr>
          <w:rFonts w:ascii="Comic Sans MS" w:hAnsi="Comic Sans MS"/>
          <w:sz w:val="24"/>
          <w:szCs w:val="24"/>
        </w:rPr>
      </w:pPr>
      <w:r>
        <w:rPr>
          <w:rFonts w:ascii="Comic Sans MS" w:hAnsi="Comic Sans MS"/>
          <w:sz w:val="24"/>
          <w:szCs w:val="24"/>
        </w:rPr>
        <w:tab/>
        <w:t>Expenses totaled $3857.48.  Checks were written to Auburn Education foundation (60.00), newsletter and membership drive (329.30), annual donation to the library (3000.00), stamps (49.00), harpist (50.00), refreshments for annual party (14.18) and logo design (350.00).</w:t>
      </w:r>
    </w:p>
    <w:p w:rsidR="0068204F" w:rsidRDefault="0068204F" w:rsidP="0078182E">
      <w:pPr>
        <w:rPr>
          <w:rFonts w:ascii="Comic Sans MS" w:hAnsi="Comic Sans MS"/>
          <w:b/>
          <w:sz w:val="24"/>
          <w:szCs w:val="24"/>
        </w:rPr>
      </w:pPr>
      <w:r>
        <w:rPr>
          <w:rFonts w:ascii="Comic Sans MS" w:hAnsi="Comic Sans MS"/>
          <w:sz w:val="24"/>
          <w:szCs w:val="24"/>
        </w:rPr>
        <w:t xml:space="preserve">The </w:t>
      </w:r>
      <w:r w:rsidRPr="0068204F">
        <w:rPr>
          <w:rFonts w:ascii="Comic Sans MS" w:hAnsi="Comic Sans MS"/>
          <w:b/>
          <w:sz w:val="24"/>
          <w:szCs w:val="24"/>
        </w:rPr>
        <w:t>Savings Account balance as of April 30, 2015 was $570.60.</w:t>
      </w:r>
    </w:p>
    <w:p w:rsidR="0068204F" w:rsidRDefault="0068204F" w:rsidP="0078182E">
      <w:pPr>
        <w:rPr>
          <w:rFonts w:ascii="Comic Sans MS" w:hAnsi="Comic Sans MS"/>
          <w:sz w:val="24"/>
          <w:szCs w:val="24"/>
        </w:rPr>
      </w:pPr>
      <w:r>
        <w:rPr>
          <w:rFonts w:ascii="Comic Sans MS" w:hAnsi="Comic Sans MS"/>
          <w:b/>
          <w:sz w:val="24"/>
          <w:szCs w:val="24"/>
        </w:rPr>
        <w:t xml:space="preserve">Membership </w:t>
      </w:r>
      <w:r w:rsidR="006B33D9">
        <w:rPr>
          <w:rFonts w:ascii="Comic Sans MS" w:hAnsi="Comic Sans MS"/>
          <w:b/>
          <w:sz w:val="24"/>
          <w:szCs w:val="24"/>
        </w:rPr>
        <w:t xml:space="preserve">Report:   </w:t>
      </w:r>
      <w:r w:rsidR="006B33D9" w:rsidRPr="006B33D9">
        <w:rPr>
          <w:rFonts w:ascii="Comic Sans MS" w:hAnsi="Comic Sans MS"/>
          <w:sz w:val="24"/>
          <w:szCs w:val="24"/>
        </w:rPr>
        <w:t>We had 271</w:t>
      </w:r>
      <w:r w:rsidR="006B33D9">
        <w:rPr>
          <w:rFonts w:ascii="Comic Sans MS" w:hAnsi="Comic Sans MS"/>
          <w:sz w:val="24"/>
          <w:szCs w:val="24"/>
        </w:rPr>
        <w:t xml:space="preserve"> </w:t>
      </w:r>
      <w:r w:rsidR="006B33D9" w:rsidRPr="006B33D9">
        <w:rPr>
          <w:rFonts w:ascii="Comic Sans MS" w:hAnsi="Comic Sans MS"/>
          <w:sz w:val="24"/>
          <w:szCs w:val="24"/>
        </w:rPr>
        <w:t>likes on</w:t>
      </w:r>
      <w:r w:rsidR="006B33D9">
        <w:rPr>
          <w:rFonts w:ascii="Comic Sans MS" w:hAnsi="Comic Sans MS"/>
          <w:b/>
          <w:sz w:val="24"/>
          <w:szCs w:val="24"/>
        </w:rPr>
        <w:t xml:space="preserve"> </w:t>
      </w:r>
      <w:r w:rsidR="006B33D9">
        <w:rPr>
          <w:rFonts w:ascii="Comic Sans MS" w:hAnsi="Comic Sans MS"/>
          <w:sz w:val="24"/>
          <w:szCs w:val="24"/>
        </w:rPr>
        <w:t xml:space="preserve">Facebook in March and 304 in April.  We had 70 new members </w:t>
      </w:r>
      <w:r w:rsidR="00170651">
        <w:rPr>
          <w:rFonts w:ascii="Comic Sans MS" w:hAnsi="Comic Sans MS"/>
          <w:sz w:val="24"/>
          <w:szCs w:val="24"/>
        </w:rPr>
        <w:t>for</w:t>
      </w:r>
      <w:r w:rsidR="006B33D9">
        <w:rPr>
          <w:rFonts w:ascii="Comic Sans MS" w:hAnsi="Comic Sans MS"/>
          <w:sz w:val="24"/>
          <w:szCs w:val="24"/>
        </w:rPr>
        <w:t xml:space="preserve"> a membership of 193.  Our next membership drive will be in October – Friends Month.  We will be looking into setting up a pay pal account for membership dues.</w:t>
      </w:r>
    </w:p>
    <w:p w:rsidR="00E47021" w:rsidRDefault="00170651" w:rsidP="0078182E">
      <w:pPr>
        <w:rPr>
          <w:rFonts w:ascii="Comic Sans MS" w:hAnsi="Comic Sans MS"/>
          <w:sz w:val="24"/>
          <w:szCs w:val="24"/>
        </w:rPr>
      </w:pPr>
      <w:r>
        <w:rPr>
          <w:rFonts w:ascii="Comic Sans MS" w:hAnsi="Comic Sans MS"/>
          <w:sz w:val="24"/>
          <w:szCs w:val="24"/>
        </w:rPr>
        <w:t>There was d</w:t>
      </w:r>
      <w:r w:rsidR="00E47021">
        <w:rPr>
          <w:rFonts w:ascii="Comic Sans MS" w:hAnsi="Comic Sans MS"/>
          <w:sz w:val="24"/>
          <w:szCs w:val="24"/>
        </w:rPr>
        <w:t xml:space="preserve">iscussion on </w:t>
      </w:r>
      <w:r>
        <w:rPr>
          <w:rFonts w:ascii="Comic Sans MS" w:hAnsi="Comic Sans MS"/>
          <w:sz w:val="24"/>
          <w:szCs w:val="24"/>
        </w:rPr>
        <w:t>getting</w:t>
      </w:r>
      <w:r w:rsidR="00E47021">
        <w:rPr>
          <w:rFonts w:ascii="Comic Sans MS" w:hAnsi="Comic Sans MS"/>
          <w:sz w:val="24"/>
          <w:szCs w:val="24"/>
        </w:rPr>
        <w:t xml:space="preserve"> stickers or decals for businesses that are or may become members as well as a possible corporate level.</w:t>
      </w:r>
    </w:p>
    <w:p w:rsidR="00E47021" w:rsidRDefault="00E47021" w:rsidP="0078182E">
      <w:pPr>
        <w:rPr>
          <w:rFonts w:ascii="Comic Sans MS" w:hAnsi="Comic Sans MS"/>
          <w:sz w:val="24"/>
          <w:szCs w:val="24"/>
        </w:rPr>
      </w:pPr>
      <w:r w:rsidRPr="00E47021">
        <w:rPr>
          <w:rFonts w:ascii="Comic Sans MS" w:hAnsi="Comic Sans MS"/>
          <w:b/>
          <w:sz w:val="24"/>
          <w:szCs w:val="24"/>
        </w:rPr>
        <w:t>Librarian’s Report:</w:t>
      </w:r>
      <w:r>
        <w:rPr>
          <w:rFonts w:ascii="Comic Sans MS" w:hAnsi="Comic Sans MS"/>
          <w:sz w:val="24"/>
          <w:szCs w:val="24"/>
        </w:rPr>
        <w:t xml:space="preserve">  Lisa Reported that Leigh Romano will be reinstated part-time at the library.  She will be at the library from 8:00-2:00 on Monday and Thursday.  The library received a $3500 grant to finish the senior space in the library.  Lisa attended a workshop in D.C.  on computers in the libraries and school libraries</w:t>
      </w:r>
      <w:r w:rsidR="002236CE">
        <w:rPr>
          <w:rFonts w:ascii="Comic Sans MS" w:hAnsi="Comic Sans MS"/>
          <w:sz w:val="24"/>
          <w:szCs w:val="24"/>
        </w:rPr>
        <w:t>.</w:t>
      </w:r>
      <w:r w:rsidR="00F97E8F">
        <w:rPr>
          <w:rFonts w:ascii="Comic Sans MS" w:hAnsi="Comic Sans MS"/>
          <w:sz w:val="24"/>
          <w:szCs w:val="24"/>
        </w:rPr>
        <w:t xml:space="preserve">  Lisa also is working with ABC Cayuga on creating a play space at the library.  They are applying for a grant from the Finger Lakes Library System.</w:t>
      </w:r>
      <w:r w:rsidR="00170651">
        <w:rPr>
          <w:rFonts w:ascii="Comic Sans MS" w:hAnsi="Comic Sans MS"/>
          <w:sz w:val="24"/>
          <w:szCs w:val="24"/>
        </w:rPr>
        <w:t xml:space="preserve"> Barbara Stith also reported attending a workshop on fundraising.</w:t>
      </w:r>
    </w:p>
    <w:p w:rsidR="00F97E8F" w:rsidRDefault="00F97E8F" w:rsidP="0078182E">
      <w:pPr>
        <w:rPr>
          <w:rFonts w:ascii="Comic Sans MS" w:hAnsi="Comic Sans MS"/>
          <w:sz w:val="24"/>
          <w:szCs w:val="24"/>
        </w:rPr>
      </w:pPr>
      <w:r w:rsidRPr="00F97E8F">
        <w:rPr>
          <w:rFonts w:ascii="Comic Sans MS" w:hAnsi="Comic Sans MS"/>
          <w:b/>
          <w:sz w:val="24"/>
          <w:szCs w:val="24"/>
        </w:rPr>
        <w:t>Speaker committee:</w:t>
      </w:r>
      <w:r>
        <w:rPr>
          <w:rFonts w:ascii="Comic Sans MS" w:hAnsi="Comic Sans MS"/>
          <w:sz w:val="24"/>
          <w:szCs w:val="24"/>
        </w:rPr>
        <w:t xml:space="preserve">  They may be looking at possible speakers on writing or speakers on local history.  Will have another meeting to discuss the program, </w:t>
      </w:r>
    </w:p>
    <w:p w:rsidR="00F97E8F" w:rsidRDefault="00F97E8F" w:rsidP="0078182E">
      <w:pPr>
        <w:rPr>
          <w:rFonts w:ascii="Comic Sans MS" w:hAnsi="Comic Sans MS"/>
          <w:sz w:val="24"/>
          <w:szCs w:val="24"/>
        </w:rPr>
      </w:pPr>
      <w:r w:rsidRPr="00F97E8F">
        <w:rPr>
          <w:rFonts w:ascii="Comic Sans MS" w:hAnsi="Comic Sans MS"/>
          <w:b/>
          <w:sz w:val="24"/>
          <w:szCs w:val="24"/>
        </w:rPr>
        <w:t>New Business:</w:t>
      </w:r>
      <w:r>
        <w:rPr>
          <w:rFonts w:ascii="Comic Sans MS" w:hAnsi="Comic Sans MS"/>
          <w:b/>
          <w:sz w:val="24"/>
          <w:szCs w:val="24"/>
        </w:rPr>
        <w:t xml:space="preserve">  </w:t>
      </w:r>
      <w:r w:rsidRPr="00F97E8F">
        <w:rPr>
          <w:rFonts w:ascii="Comic Sans MS" w:hAnsi="Comic Sans MS"/>
          <w:sz w:val="24"/>
          <w:szCs w:val="24"/>
        </w:rPr>
        <w:t>The Finger Lakes Tea Company</w:t>
      </w:r>
      <w:r>
        <w:rPr>
          <w:rFonts w:ascii="Comic Sans MS" w:hAnsi="Comic Sans MS"/>
          <w:sz w:val="24"/>
          <w:szCs w:val="24"/>
        </w:rPr>
        <w:t xml:space="preserve"> will be presenting a program on their company after the July meeting.  A motion was made by Joan Plis and seconded</w:t>
      </w:r>
      <w:r w:rsidR="00170651">
        <w:rPr>
          <w:rFonts w:ascii="Comic Sans MS" w:hAnsi="Comic Sans MS"/>
          <w:sz w:val="24"/>
          <w:szCs w:val="24"/>
        </w:rPr>
        <w:t xml:space="preserve"> by Joan Sigona to spend up to $</w:t>
      </w:r>
      <w:r>
        <w:rPr>
          <w:rFonts w:ascii="Comic Sans MS" w:hAnsi="Comic Sans MS"/>
          <w:sz w:val="24"/>
          <w:szCs w:val="24"/>
        </w:rPr>
        <w:t>75 for this program.</w:t>
      </w:r>
    </w:p>
    <w:p w:rsidR="00F97E8F" w:rsidRDefault="00F97E8F" w:rsidP="0078182E">
      <w:pPr>
        <w:rPr>
          <w:rFonts w:ascii="Comic Sans MS" w:hAnsi="Comic Sans MS"/>
          <w:sz w:val="24"/>
          <w:szCs w:val="24"/>
        </w:rPr>
      </w:pPr>
      <w:r>
        <w:rPr>
          <w:rFonts w:ascii="Comic Sans MS" w:hAnsi="Comic Sans MS"/>
          <w:sz w:val="24"/>
          <w:szCs w:val="24"/>
        </w:rPr>
        <w:t>A violin making program is being considered for the August meeting.</w:t>
      </w:r>
    </w:p>
    <w:p w:rsidR="00F97E8F" w:rsidRPr="00F97E8F" w:rsidRDefault="007825DE" w:rsidP="0078182E">
      <w:pPr>
        <w:rPr>
          <w:rFonts w:ascii="Comic Sans MS" w:hAnsi="Comic Sans MS"/>
          <w:sz w:val="24"/>
          <w:szCs w:val="24"/>
        </w:rPr>
      </w:pPr>
      <w:r>
        <w:rPr>
          <w:rFonts w:ascii="Comic Sans MS" w:hAnsi="Comic Sans MS"/>
          <w:sz w:val="24"/>
          <w:szCs w:val="24"/>
        </w:rPr>
        <w:t>A motion to adjourn at 7:10 was made by Marsha Walsh and seconded by Joan Plis.</w:t>
      </w:r>
    </w:p>
    <w:p w:rsidR="00F97E8F" w:rsidRPr="00F97E8F" w:rsidRDefault="00F97E8F" w:rsidP="0078182E">
      <w:pPr>
        <w:rPr>
          <w:rFonts w:ascii="Comic Sans MS" w:hAnsi="Comic Sans MS"/>
          <w:sz w:val="24"/>
          <w:szCs w:val="24"/>
        </w:rPr>
      </w:pPr>
    </w:p>
    <w:p w:rsidR="0005281E" w:rsidRPr="006B33D9" w:rsidRDefault="0005281E" w:rsidP="0078182E">
      <w:pPr>
        <w:rPr>
          <w:rFonts w:ascii="Comic Sans MS" w:hAnsi="Comic Sans MS"/>
          <w:sz w:val="24"/>
          <w:szCs w:val="24"/>
        </w:rPr>
      </w:pPr>
    </w:p>
    <w:p w:rsidR="0078182E" w:rsidRDefault="0068204F" w:rsidP="00380A24">
      <w:pPr>
        <w:rPr>
          <w:rFonts w:ascii="Comic Sans MS" w:hAnsi="Comic Sans MS"/>
          <w:sz w:val="24"/>
          <w:szCs w:val="24"/>
        </w:rPr>
      </w:pPr>
      <w:r>
        <w:rPr>
          <w:rFonts w:ascii="Comic Sans MS" w:hAnsi="Comic Sans MS"/>
          <w:sz w:val="24"/>
          <w:szCs w:val="24"/>
        </w:rPr>
        <w:tab/>
      </w:r>
    </w:p>
    <w:p w:rsidR="00380A24" w:rsidRPr="00380A24" w:rsidRDefault="00380A24">
      <w:pPr>
        <w:rPr>
          <w:rFonts w:ascii="Comic Sans MS" w:hAnsi="Comic Sans MS"/>
          <w:sz w:val="24"/>
          <w:szCs w:val="24"/>
        </w:rPr>
      </w:pPr>
    </w:p>
    <w:sectPr w:rsidR="00380A24" w:rsidRPr="00380A24" w:rsidSect="004B6B3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380A24"/>
    <w:rsid w:val="0005281E"/>
    <w:rsid w:val="000760E7"/>
    <w:rsid w:val="000B52A6"/>
    <w:rsid w:val="00170651"/>
    <w:rsid w:val="002236CE"/>
    <w:rsid w:val="003001AA"/>
    <w:rsid w:val="00380A24"/>
    <w:rsid w:val="004B6B38"/>
    <w:rsid w:val="0068204F"/>
    <w:rsid w:val="006B33D9"/>
    <w:rsid w:val="0078182E"/>
    <w:rsid w:val="007825DE"/>
    <w:rsid w:val="007D502D"/>
    <w:rsid w:val="008D7B1B"/>
    <w:rsid w:val="00B33ED3"/>
    <w:rsid w:val="00B560F0"/>
    <w:rsid w:val="00C53416"/>
    <w:rsid w:val="00DE5375"/>
    <w:rsid w:val="00E47021"/>
    <w:rsid w:val="00F97E8F"/>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E5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3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2364</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 Schoonmaker</dc:creator>
  <cp:keywords/>
  <dc:description/>
  <cp:lastModifiedBy>Anne Mlod</cp:lastModifiedBy>
  <cp:revision>2</cp:revision>
  <cp:lastPrinted>2015-06-16T20:34:00Z</cp:lastPrinted>
  <dcterms:created xsi:type="dcterms:W3CDTF">2015-07-11T20:16:00Z</dcterms:created>
  <dcterms:modified xsi:type="dcterms:W3CDTF">2015-07-11T20:16:00Z</dcterms:modified>
</cp:coreProperties>
</file>